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32" w:rsidRDefault="00146032" w:rsidP="00146032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146032" w:rsidRDefault="00146032" w:rsidP="0014603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46032" w:rsidRDefault="00146032" w:rsidP="0014603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6032" w:rsidRDefault="00146032" w:rsidP="0014603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46032" w:rsidRDefault="00146032" w:rsidP="00146032">
      <w:pPr>
        <w:rPr>
          <w:lang w:val="sr-Cyrl-RS"/>
        </w:rPr>
      </w:pPr>
      <w:r>
        <w:rPr>
          <w:lang w:val="sr-Cyrl-RS"/>
        </w:rPr>
        <w:t>04. Број: 06-2/</w:t>
      </w:r>
      <w:r>
        <w:t>262</w:t>
      </w:r>
      <w:r>
        <w:rPr>
          <w:lang w:val="sr-Cyrl-RS"/>
        </w:rPr>
        <w:t>-17</w:t>
      </w:r>
    </w:p>
    <w:p w:rsidR="00146032" w:rsidRDefault="00757A82" w:rsidP="00146032">
      <w:pPr>
        <w:rPr>
          <w:lang w:val="sr-Cyrl-RS"/>
        </w:rPr>
      </w:pPr>
      <w:r>
        <w:t>29</w:t>
      </w:r>
      <w:r w:rsidR="00146032">
        <w:rPr>
          <w:lang w:val="sr-Cyrl-RS"/>
        </w:rPr>
        <w:t xml:space="preserve">. </w:t>
      </w:r>
      <w:proofErr w:type="gramStart"/>
      <w:r w:rsidR="00146032">
        <w:rPr>
          <w:lang w:val="sr-Cyrl-RS"/>
        </w:rPr>
        <w:t>новембар</w:t>
      </w:r>
      <w:proofErr w:type="gramEnd"/>
      <w:r w:rsidR="00146032">
        <w:rPr>
          <w:lang w:val="sr-Cyrl-RS"/>
        </w:rPr>
        <w:t xml:space="preserve"> 2017. године</w:t>
      </w:r>
    </w:p>
    <w:p w:rsidR="00146032" w:rsidRDefault="00146032" w:rsidP="00146032">
      <w:pPr>
        <w:rPr>
          <w:lang w:val="sr-Cyrl-RS"/>
        </w:rPr>
      </w:pPr>
      <w:r>
        <w:rPr>
          <w:lang w:val="sr-Cyrl-RS"/>
        </w:rPr>
        <w:t>Б е о г р а д</w:t>
      </w:r>
    </w:p>
    <w:p w:rsidR="00146032" w:rsidRDefault="00146032" w:rsidP="00146032">
      <w:pPr>
        <w:rPr>
          <w:lang w:val="sr-Cyrl-RS"/>
        </w:rPr>
      </w:pPr>
    </w:p>
    <w:p w:rsidR="00146032" w:rsidRDefault="00146032" w:rsidP="00146032">
      <w:pPr>
        <w:rPr>
          <w:lang w:val="sr-Cyrl-RS"/>
        </w:rPr>
      </w:pPr>
    </w:p>
    <w:p w:rsidR="00146032" w:rsidRDefault="00146032" w:rsidP="00146032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146032" w:rsidRDefault="00146032" w:rsidP="00146032">
      <w:pPr>
        <w:rPr>
          <w:lang w:val="sr-Cyrl-RS"/>
        </w:rPr>
      </w:pPr>
    </w:p>
    <w:p w:rsidR="00146032" w:rsidRDefault="00146032" w:rsidP="00146032">
      <w:pPr>
        <w:rPr>
          <w:lang w:val="sr-Cyrl-RS"/>
        </w:rPr>
      </w:pPr>
    </w:p>
    <w:p w:rsidR="00146032" w:rsidRDefault="00146032" w:rsidP="00146032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146032" w:rsidRDefault="00146032" w:rsidP="00146032">
      <w:pPr>
        <w:jc w:val="center"/>
        <w:rPr>
          <w:lang w:val="sr-Cyrl-RS"/>
        </w:rPr>
      </w:pPr>
    </w:p>
    <w:p w:rsidR="00146032" w:rsidRDefault="00146032" w:rsidP="00146032">
      <w:pPr>
        <w:jc w:val="center"/>
        <w:rPr>
          <w:lang w:val="sr-Cyrl-RS"/>
        </w:rPr>
      </w:pPr>
    </w:p>
    <w:p w:rsidR="00146032" w:rsidRDefault="00146032" w:rsidP="00146032">
      <w:pPr>
        <w:jc w:val="left"/>
        <w:rPr>
          <w:lang w:val="sr-Cyrl-RS"/>
        </w:rPr>
      </w:pPr>
      <w:r>
        <w:rPr>
          <w:lang w:val="sr-Cyrl-RS"/>
        </w:rPr>
        <w:tab/>
      </w:r>
      <w:r>
        <w:t>52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146032" w:rsidRDefault="00146032" w:rsidP="00146032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ЧЕТВРТАК </w:t>
      </w:r>
      <w:r w:rsidR="00757A82">
        <w:t>30</w:t>
      </w:r>
      <w:r>
        <w:rPr>
          <w:lang w:val="sr-Cyrl-RS"/>
        </w:rPr>
        <w:t xml:space="preserve">. НОВЕМБАР 2017. ГОДИНЕ, СА </w:t>
      </w:r>
    </w:p>
    <w:p w:rsidR="00146032" w:rsidRDefault="00146032" w:rsidP="00146032">
      <w:pPr>
        <w:jc w:val="center"/>
      </w:pPr>
      <w:r>
        <w:rPr>
          <w:lang w:val="sr-Cyrl-RS"/>
        </w:rPr>
        <w:t xml:space="preserve">ПОЧЕТКОМ У  </w:t>
      </w:r>
      <w:r>
        <w:t>9</w:t>
      </w:r>
      <w:r>
        <w:rPr>
          <w:lang w:val="sr-Cyrl-RS"/>
        </w:rPr>
        <w:t>,</w:t>
      </w:r>
      <w:r>
        <w:t>0</w:t>
      </w:r>
      <w:r>
        <w:rPr>
          <w:lang w:val="sr-Cyrl-RS"/>
        </w:rPr>
        <w:t>0 ЧАСОВА</w:t>
      </w:r>
    </w:p>
    <w:p w:rsidR="00146032" w:rsidRPr="00634CA9" w:rsidRDefault="00146032" w:rsidP="00146032">
      <w:pPr>
        <w:jc w:val="center"/>
      </w:pPr>
    </w:p>
    <w:p w:rsidR="00146032" w:rsidRDefault="00146032" w:rsidP="00146032">
      <w:pPr>
        <w:jc w:val="center"/>
        <w:rPr>
          <w:lang w:val="sr-Cyrl-RS"/>
        </w:rPr>
      </w:pPr>
    </w:p>
    <w:p w:rsidR="00146032" w:rsidRDefault="00146032" w:rsidP="00146032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FA22DD" w:rsidRDefault="00FA22DD" w:rsidP="00146032">
      <w:pPr>
        <w:jc w:val="center"/>
        <w:rPr>
          <w:lang w:val="sr-Cyrl-RS"/>
        </w:rPr>
      </w:pPr>
    </w:p>
    <w:p w:rsidR="00146032" w:rsidRDefault="00146032" w:rsidP="00146032">
      <w:pPr>
        <w:jc w:val="center"/>
        <w:rPr>
          <w:lang w:val="sr-Cyrl-RS"/>
        </w:rPr>
      </w:pPr>
    </w:p>
    <w:p w:rsidR="00146032" w:rsidRDefault="00146032" w:rsidP="00146032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FA22DD" w:rsidRDefault="00FA22DD" w:rsidP="00146032">
      <w:pPr>
        <w:jc w:val="center"/>
      </w:pPr>
    </w:p>
    <w:p w:rsidR="00146032" w:rsidRDefault="00146032" w:rsidP="00146032">
      <w:pPr>
        <w:jc w:val="center"/>
      </w:pPr>
    </w:p>
    <w:p w:rsidR="00146032" w:rsidRPr="00FA22DD" w:rsidRDefault="00FA22DD" w:rsidP="00146032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>- Усвајање записника са 50. и 51. седнице Одбора</w:t>
      </w:r>
    </w:p>
    <w:p w:rsidR="00FA22DD" w:rsidRDefault="00146032" w:rsidP="00FA22DD">
      <w:pPr>
        <w:ind w:firstLine="720"/>
        <w:rPr>
          <w:lang w:val="sr-Cyrl-RS"/>
        </w:rPr>
      </w:pPr>
      <w:r>
        <w:rPr>
          <w:lang w:val="sr-Cyrl-RS"/>
        </w:rPr>
        <w:t>1. Разматрање</w:t>
      </w:r>
      <w:r>
        <w:t xml:space="preserve"> </w:t>
      </w:r>
      <w:r>
        <w:rPr>
          <w:lang w:val="sr-Cyrl-RS"/>
        </w:rPr>
        <w:t>Предлог</w:t>
      </w:r>
      <w:r w:rsidR="00D326C2">
        <w:rPr>
          <w:lang w:val="sr-Cyrl-RS"/>
        </w:rPr>
        <w:t>а за доношење аутентичног тумачења одредбе члана 48.</w:t>
      </w:r>
      <w:r w:rsidR="008D69C9">
        <w:rPr>
          <w:lang w:val="sr-Cyrl-RS"/>
        </w:rPr>
        <w:t xml:space="preserve"> Закона о извршењу</w:t>
      </w:r>
      <w:r w:rsidR="00D326C2">
        <w:t xml:space="preserve"> и </w:t>
      </w:r>
      <w:proofErr w:type="spellStart"/>
      <w:r w:rsidR="00D326C2">
        <w:t>обезбеђењу</w:t>
      </w:r>
      <w:proofErr w:type="spellEnd"/>
      <w:r w:rsidR="00D326C2">
        <w:t xml:space="preserve"> (</w:t>
      </w:r>
      <w:r w:rsidR="00D326C2">
        <w:rPr>
          <w:color w:val="000000"/>
        </w:rPr>
        <w:t>„</w:t>
      </w:r>
      <w:proofErr w:type="spellStart"/>
      <w:r w:rsidR="00D326C2">
        <w:t>Службени</w:t>
      </w:r>
      <w:proofErr w:type="spellEnd"/>
      <w:r w:rsidR="00D326C2">
        <w:t xml:space="preserve"> </w:t>
      </w:r>
      <w:proofErr w:type="spellStart"/>
      <w:r w:rsidR="00D326C2">
        <w:t>гласник</w:t>
      </w:r>
      <w:proofErr w:type="spellEnd"/>
      <w:r w:rsidR="00D326C2">
        <w:t xml:space="preserve"> РС”, </w:t>
      </w:r>
      <w:proofErr w:type="spellStart"/>
      <w:r w:rsidR="00D326C2">
        <w:t>бр</w:t>
      </w:r>
      <w:proofErr w:type="spellEnd"/>
      <w:r w:rsidR="00D326C2">
        <w:t xml:space="preserve">. </w:t>
      </w:r>
      <w:proofErr w:type="gramStart"/>
      <w:r w:rsidR="00D326C2">
        <w:t xml:space="preserve">106/15 и 106/16 - </w:t>
      </w:r>
      <w:proofErr w:type="spellStart"/>
      <w:r w:rsidR="00D326C2">
        <w:t>аутентично</w:t>
      </w:r>
      <w:proofErr w:type="spellEnd"/>
      <w:r w:rsidR="00D326C2">
        <w:t xml:space="preserve"> </w:t>
      </w:r>
      <w:proofErr w:type="spellStart"/>
      <w:r w:rsidR="00D326C2">
        <w:t>тумачење</w:t>
      </w:r>
      <w:proofErr w:type="spellEnd"/>
      <w:r w:rsidR="00D326C2">
        <w:rPr>
          <w:color w:val="000000"/>
        </w:rPr>
        <w:t>)</w:t>
      </w:r>
      <w:r>
        <w:rPr>
          <w:lang w:val="sr-Cyrl-RS"/>
        </w:rPr>
        <w:t>, који је поднела Влада</w:t>
      </w:r>
      <w:r>
        <w:t>.</w:t>
      </w:r>
      <w:proofErr w:type="gramEnd"/>
    </w:p>
    <w:p w:rsidR="00146032" w:rsidRDefault="00146032" w:rsidP="00FA22DD">
      <w:pPr>
        <w:ind w:firstLine="720"/>
      </w:pPr>
      <w:bookmarkStart w:id="0" w:name="_GoBack"/>
      <w:bookmarkEnd w:id="0"/>
      <w:r>
        <w:t xml:space="preserve"> </w:t>
      </w:r>
    </w:p>
    <w:p w:rsidR="00146032" w:rsidRDefault="00146032" w:rsidP="00FA22DD">
      <w:pPr>
        <w:spacing w:after="120"/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II.</w:t>
      </w:r>
    </w:p>
    <w:p w:rsidR="00146032" w:rsidRPr="00547907" w:rsidRDefault="00146032" w:rsidP="00146032"/>
    <w:p w:rsidR="00146032" w:rsidRDefault="00146032" w:rsidP="00146032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146032" w:rsidRDefault="00146032" w:rsidP="00146032">
      <w:pPr>
        <w:jc w:val="center"/>
        <w:rPr>
          <w:lang w:val="sr-Cyrl-RS"/>
        </w:rPr>
      </w:pPr>
    </w:p>
    <w:p w:rsidR="00146032" w:rsidRDefault="00146032" w:rsidP="00146032">
      <w:pPr>
        <w:jc w:val="right"/>
      </w:pPr>
      <w:r>
        <w:rPr>
          <w:lang w:val="sr-Cyrl-RS"/>
        </w:rPr>
        <w:t>Ђорђе Комленски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32"/>
    <w:rsid w:val="00146032"/>
    <w:rsid w:val="0026725C"/>
    <w:rsid w:val="00757A82"/>
    <w:rsid w:val="008D69C9"/>
    <w:rsid w:val="009A387D"/>
    <w:rsid w:val="00D326C2"/>
    <w:rsid w:val="00DE4A59"/>
    <w:rsid w:val="00EB685D"/>
    <w:rsid w:val="00FA22D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2017-11-29T11:19:00Z</dcterms:created>
  <dcterms:modified xsi:type="dcterms:W3CDTF">2017-11-29T11:35:00Z</dcterms:modified>
</cp:coreProperties>
</file>